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eastAsia" w:ascii="方正仿宋_GBK" w:hAnsi="方正仿宋_GBK" w:cs="Calibri"/>
          <w:szCs w:val="32"/>
          <w:lang w:bidi="ar"/>
        </w:rPr>
        <w:t>附件</w:t>
      </w:r>
      <w:r>
        <w:rPr>
          <w:rFonts w:hint="eastAsia" w:ascii="方正仿宋_GBK" w:hAnsi="方正仿宋_GBK" w:cs="方正仿宋_GBK"/>
          <w:szCs w:val="32"/>
          <w:lang w:bidi="ar"/>
        </w:rPr>
        <w:t>2</w:t>
      </w:r>
      <w:r>
        <w:rPr>
          <w:rFonts w:hint="eastAsia" w:ascii="方正仿宋_GBK" w:hAnsi="方正仿宋_GBK" w:cs="Calibri"/>
          <w:szCs w:val="32"/>
          <w:lang w:bidi="ar"/>
        </w:rPr>
        <w:t>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347"/>
                <w:tab w:val="center" w:pos="602"/>
              </w:tabs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>村、社区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组别</w:t>
            </w:r>
          </w:p>
        </w:tc>
        <w:tc>
          <w:tcPr>
            <w:tcW w:w="10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农户户主姓名</w:t>
            </w:r>
          </w:p>
        </w:tc>
        <w:tc>
          <w:tcPr>
            <w:tcW w:w="10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家庭人口（人）</w:t>
            </w:r>
          </w:p>
        </w:tc>
        <w:tc>
          <w:tcPr>
            <w:tcW w:w="10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家庭劳力（人）</w:t>
            </w:r>
          </w:p>
        </w:tc>
        <w:tc>
          <w:tcPr>
            <w:tcW w:w="10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现有耕地（亩）</w:t>
            </w:r>
          </w:p>
        </w:tc>
        <w:tc>
          <w:tcPr>
            <w:tcW w:w="10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流转耕地（亩）</w:t>
            </w:r>
          </w:p>
        </w:tc>
        <w:tc>
          <w:tcPr>
            <w:tcW w:w="226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347"/>
                <w:tab w:val="center" w:pos="602"/>
              </w:tabs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ab/>
            </w: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226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b/>
                <w:bCs/>
                <w:kern w:val="0"/>
                <w:sz w:val="22"/>
              </w:rPr>
              <w:t>农户户账户信息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开户银行</w:t>
            </w:r>
          </w:p>
        </w:tc>
        <w:tc>
          <w:tcPr>
            <w:tcW w:w="432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银行</w:t>
            </w:r>
          </w:p>
        </w:tc>
        <w:tc>
          <w:tcPr>
            <w:tcW w:w="334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账号</w:t>
            </w:r>
          </w:p>
        </w:tc>
        <w:tc>
          <w:tcPr>
            <w:tcW w:w="3340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eastAsia="宋体" w:cs="Times New Roman"/>
                <w:kern w:val="0"/>
                <w:sz w:val="22"/>
              </w:rPr>
              <w:t>2021</w:t>
            </w:r>
            <w:r>
              <w:rPr>
                <w:rFonts w:ascii="等线" w:hAnsi="等线" w:eastAsia="宋体" w:cs="等线"/>
                <w:b/>
                <w:bCs/>
                <w:kern w:val="0"/>
                <w:sz w:val="22"/>
              </w:rPr>
              <w:t>年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2"/>
              </w:rPr>
              <w:t>红薯种植基地</w:t>
            </w:r>
            <w:r>
              <w:rPr>
                <w:rFonts w:ascii="等线" w:hAnsi="等线" w:eastAsia="宋体" w:cs="等线"/>
                <w:b/>
                <w:bCs/>
                <w:kern w:val="0"/>
                <w:sz w:val="22"/>
              </w:rPr>
              <w:t>情况及审核认定补贴情况（亩、吨、元、人）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申报补贴种植面积</w:t>
            </w:r>
          </w:p>
        </w:tc>
        <w:tc>
          <w:tcPr>
            <w:tcW w:w="10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主要品种名称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预计产出及销售</w:t>
            </w:r>
          </w:p>
        </w:tc>
        <w:tc>
          <w:tcPr>
            <w:tcW w:w="10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带动农户人数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实际种植规模及补贴</w:t>
            </w:r>
          </w:p>
        </w:tc>
        <w:tc>
          <w:tcPr>
            <w:tcW w:w="11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  <w:sz w:val="22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种植面积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核定纳入奖励面积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审核认定奖励金额</w:t>
            </w:r>
          </w:p>
        </w:tc>
        <w:tc>
          <w:tcPr>
            <w:tcW w:w="11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8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eastAsia="宋体" w:cs="Times New Roman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4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b/>
                <w:bCs/>
                <w:kern w:val="0"/>
                <w:sz w:val="22"/>
              </w:rPr>
              <w:t>农户确认签字：</w:t>
            </w:r>
          </w:p>
        </w:tc>
        <w:tc>
          <w:tcPr>
            <w:tcW w:w="4420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b/>
                <w:bCs/>
                <w:kern w:val="0"/>
                <w:sz w:val="22"/>
              </w:rPr>
              <w:t>农户确认签字：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2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等线" w:hAnsi="等线" w:eastAsia="宋体"/>
                <w:b/>
                <w:bCs/>
                <w:kern w:val="0"/>
                <w:sz w:val="22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等线" w:hAnsi="等线" w:eastAsia="宋体"/>
                <w:b/>
                <w:bCs/>
                <w:kern w:val="0"/>
                <w:sz w:val="22"/>
              </w:rPr>
              <w:t>村级核查意见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>核查情况及意见：</w:t>
            </w:r>
          </w:p>
        </w:tc>
        <w:tc>
          <w:tcPr>
            <w:tcW w:w="4420" w:type="dxa"/>
            <w:gridSpan w:val="4"/>
            <w:tcBorders>
              <w:top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宋体" w:cs="等线"/>
                <w:b/>
                <w:bCs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 xml:space="preserve">核查人签字： </w:t>
            </w:r>
          </w:p>
        </w:tc>
        <w:tc>
          <w:tcPr>
            <w:tcW w:w="4420" w:type="dxa"/>
            <w:gridSpan w:val="4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 xml:space="preserve">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宋体" w:cs="等线"/>
                <w:b/>
                <w:bCs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  <w:tc>
          <w:tcPr>
            <w:tcW w:w="4420" w:type="dxa"/>
            <w:gridSpan w:val="4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 xml:space="preserve">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等线" w:hAnsi="等线" w:eastAsia="宋体"/>
                <w:b/>
                <w:bCs/>
                <w:kern w:val="0"/>
                <w:sz w:val="22"/>
              </w:rPr>
              <w:t>乡镇（街道）核查审核意见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>核查审核情况及意见：</w:t>
            </w:r>
          </w:p>
        </w:tc>
        <w:tc>
          <w:tcPr>
            <w:tcW w:w="4420" w:type="dxa"/>
            <w:gridSpan w:val="4"/>
            <w:tcBorders>
              <w:top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宋体" w:cs="等线"/>
                <w:b/>
                <w:bCs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 xml:space="preserve">审核人签字：  </w:t>
            </w:r>
            <w:r>
              <w:rPr>
                <w:rFonts w:ascii="Tahoma" w:hAnsi="Tahoma" w:eastAsia="Tahoma" w:cs="Tahoma"/>
                <w:kern w:val="0"/>
                <w:sz w:val="22"/>
              </w:rPr>
              <w:t xml:space="preserve">       </w:t>
            </w:r>
          </w:p>
        </w:tc>
        <w:tc>
          <w:tcPr>
            <w:tcW w:w="4420" w:type="dxa"/>
            <w:gridSpan w:val="4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  <w:kern w:val="0"/>
                <w:sz w:val="22"/>
              </w:rPr>
              <w:t xml:space="preserve">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等线" w:hAnsi="等线" w:eastAsia="宋体" w:cs="等线"/>
                <w:b/>
                <w:bCs/>
                <w:kern w:val="0"/>
                <w:sz w:val="22"/>
              </w:rPr>
            </w:pPr>
          </w:p>
        </w:tc>
        <w:tc>
          <w:tcPr>
            <w:tcW w:w="4320" w:type="dxa"/>
            <w:gridSpan w:val="4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widowControl/>
              <w:jc w:val="right"/>
            </w:pPr>
            <w:r>
              <w:rPr>
                <w:rFonts w:ascii="等线" w:hAnsi="等线" w:eastAsia="宋体"/>
                <w:kern w:val="0"/>
                <w:sz w:val="22"/>
              </w:rPr>
              <w:t>年</w:t>
            </w:r>
            <w:r>
              <w:rPr>
                <w:rFonts w:ascii="Tahoma" w:hAnsi="Tahoma" w:eastAsia="Tahoma" w:cs="Tahoma"/>
                <w:kern w:val="0"/>
                <w:sz w:val="22"/>
              </w:rPr>
              <w:t xml:space="preserve">       </w:t>
            </w:r>
            <w:r>
              <w:rPr>
                <w:rFonts w:ascii="等线" w:hAnsi="等线" w:eastAsia="宋体"/>
                <w:kern w:val="0"/>
                <w:sz w:val="22"/>
              </w:rPr>
              <w:t>月</w:t>
            </w:r>
            <w:r>
              <w:rPr>
                <w:rFonts w:ascii="Tahoma" w:hAnsi="Tahoma" w:eastAsia="Tahoma" w:cs="Tahoma"/>
                <w:kern w:val="0"/>
                <w:sz w:val="22"/>
              </w:rPr>
              <w:t xml:space="preserve">       </w:t>
            </w:r>
            <w:r>
              <w:rPr>
                <w:rFonts w:ascii="等线" w:hAnsi="等线" w:eastAsia="宋体"/>
                <w:kern w:val="0"/>
                <w:sz w:val="22"/>
              </w:rPr>
              <w:t>日</w:t>
            </w:r>
          </w:p>
        </w:tc>
        <w:tc>
          <w:tcPr>
            <w:tcW w:w="4420" w:type="dxa"/>
            <w:gridSpan w:val="4"/>
            <w:tcBorders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rPr>
                <w:rFonts w:ascii="等线" w:hAnsi="等线" w:eastAsia="宋体"/>
                <w:kern w:val="0"/>
                <w:sz w:val="22"/>
              </w:rPr>
              <w:t>年</w:t>
            </w:r>
            <w:r>
              <w:rPr>
                <w:rFonts w:ascii="Tahoma" w:hAnsi="Tahoma" w:eastAsia="Tahoma" w:cs="Tahoma"/>
                <w:kern w:val="0"/>
                <w:sz w:val="22"/>
              </w:rPr>
              <w:t xml:space="preserve">       </w:t>
            </w:r>
            <w:r>
              <w:rPr>
                <w:rFonts w:ascii="等线" w:hAnsi="等线" w:eastAsia="宋体"/>
                <w:kern w:val="0"/>
                <w:sz w:val="22"/>
              </w:rPr>
              <w:t>月</w:t>
            </w:r>
            <w:r>
              <w:rPr>
                <w:rFonts w:ascii="Tahoma" w:hAnsi="Tahoma" w:eastAsia="Tahoma" w:cs="Tahoma"/>
                <w:kern w:val="0"/>
                <w:sz w:val="22"/>
              </w:rPr>
              <w:t xml:space="preserve">       </w:t>
            </w:r>
            <w:r>
              <w:rPr>
                <w:rFonts w:ascii="等线" w:hAnsi="等线" w:eastAsia="宋体"/>
                <w:kern w:val="0"/>
                <w:sz w:val="22"/>
              </w:rPr>
              <w:t>日</w:t>
            </w:r>
          </w:p>
        </w:tc>
      </w:tr>
    </w:tbl>
    <w:p>
      <w:r>
        <w:rPr>
          <w:rFonts w:hint="eastAsia" w:ascii="方正仿宋_GBK" w:hAnsi="方正仿宋_GBK" w:cs="方正仿宋_GBK"/>
          <w:bCs/>
          <w:szCs w:val="32"/>
          <w:lang w:bidi="ar"/>
        </w:rPr>
        <w:t>XX乡（镇）2021年</w:t>
      </w:r>
      <w:r>
        <w:rPr>
          <w:rFonts w:ascii="方正仿宋_GBK" w:hAnsi="方正仿宋_GBK" w:cs="方正仿宋_GBK"/>
          <w:bCs/>
          <w:szCs w:val="32"/>
          <w:lang w:bidi="ar"/>
        </w:rPr>
        <w:t>红薯种植</w:t>
      </w:r>
      <w:r>
        <w:rPr>
          <w:rFonts w:hint="eastAsia" w:ascii="方正仿宋_GBK" w:hAnsi="方正仿宋_GBK" w:cs="方正仿宋_GBK"/>
          <w:bCs/>
          <w:szCs w:val="32"/>
          <w:lang w:bidi="ar"/>
        </w:rPr>
        <w:t>示范基地</w:t>
      </w:r>
      <w:r>
        <w:rPr>
          <w:rFonts w:ascii="方正仿宋_GBK" w:hAnsi="方正仿宋_GBK" w:cs="方正仿宋_GBK"/>
          <w:bCs/>
          <w:szCs w:val="32"/>
          <w:lang w:bidi="ar"/>
        </w:rPr>
        <w:t>补贴</w:t>
      </w:r>
      <w:r>
        <w:rPr>
          <w:rFonts w:hint="eastAsia" w:ascii="方正仿宋_GBK" w:hAnsi="方正仿宋_GBK" w:cs="方正仿宋_GBK"/>
          <w:bCs/>
          <w:szCs w:val="32"/>
          <w:lang w:bidi="ar"/>
        </w:rPr>
        <w:t>到户核查表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C2A22"/>
    <w:rsid w:val="490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2021-07-14T08:20:00Z</dcterms:created>
  <dc:creator>cure</dc:creator>
  <cp:lastModifiedBy>cure</cp:lastModifiedBy>
  <dcterms:modified xsi:type="dcterms:W3CDTF">2021-07-14T08:20:34Z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3D1DE8246EC84407BA459520B13FE0CC</vt:lpwstr>
  </property>
  <property fmtid="{D5CDD505-2E9C-101B-9397-08002B2CF9AE}" pid="4" name="KSOSaveFontToCloudKey">
    <vt:lpwstr>272649526_btnclosed</vt:lpwstr>
  </property>
</Properties>
</file>